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AEC1" w14:textId="77777777" w:rsidR="00BD5C3E" w:rsidRPr="00BD5C3E" w:rsidRDefault="00BD5C3E" w:rsidP="00BD5C3E">
      <w:pPr>
        <w:rPr>
          <w:b/>
          <w:bCs/>
        </w:rPr>
      </w:pPr>
      <w:hyperlink r:id="rId4" w:history="1">
        <w:r w:rsidRPr="00BD5C3E">
          <w:rPr>
            <w:rStyle w:val="Hyperlink"/>
            <w:b/>
            <w:bCs/>
          </w:rPr>
          <w:t>The Hind Rajab Foundation</w:t>
        </w:r>
      </w:hyperlink>
    </w:p>
    <w:p w14:paraId="6888734F" w14:textId="60A130E3" w:rsidR="00BD5C3E" w:rsidRPr="00BD5C3E" w:rsidRDefault="00BD5C3E" w:rsidP="00BD5C3E">
      <w:r w:rsidRPr="00BD5C3E">
        <w:drawing>
          <wp:inline distT="0" distB="0" distL="0" distR="0" wp14:anchorId="2D534917" wp14:editId="08953F11">
            <wp:extent cx="152400" cy="152400"/>
            <wp:effectExtent l="0" t="0" r="0" b="0"/>
            <wp:docPr id="1172854691" name="Afbeelding 2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BD5C3E">
          <w:rPr>
            <w:rStyle w:val="Hyperlink"/>
            <w:b/>
            <w:bCs/>
          </w:rPr>
          <w:t xml:space="preserve">The Hind Rajab Foundation </w:t>
        </w:r>
      </w:hyperlink>
      <w:r w:rsidRPr="00BD5C3E">
        <w:t xml:space="preserve">has filed a criminal complaint with the </w:t>
      </w:r>
      <w:r w:rsidRPr="00BD5C3E">
        <w:drawing>
          <wp:inline distT="0" distB="0" distL="0" distR="0" wp14:anchorId="6F27B445" wp14:editId="08800516">
            <wp:extent cx="152400" cy="152400"/>
            <wp:effectExtent l="0" t="0" r="0" b="0"/>
            <wp:docPr id="613008745" name="Afbeelding 1" descr="🇩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🇩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C3E">
        <w:t xml:space="preserve">German Federal Prosecutor (Generalbundesanwalt) in Karlsruhe against Israeli national Elkana Federman — currently in Berlin — for </w:t>
      </w:r>
      <w:r w:rsidRPr="00BD5C3E">
        <w:rPr>
          <w:rFonts w:ascii="Cambria Math" w:hAnsi="Cambria Math" w:cs="Cambria Math"/>
        </w:rPr>
        <w:t>𝚝𝚘𝚛𝚝𝚞𝚛𝚎</w:t>
      </w:r>
      <w:r w:rsidRPr="00BD5C3E">
        <w:t xml:space="preserve"> of prisoners and blocking humanitarian aid to </w:t>
      </w:r>
      <w:r w:rsidRPr="00BD5C3E">
        <w:rPr>
          <w:rFonts w:ascii="Cambria Math" w:hAnsi="Cambria Math" w:cs="Cambria Math"/>
        </w:rPr>
        <w:t>𝙶𝚊𝚣𝚊</w:t>
      </w:r>
      <w:r w:rsidRPr="00BD5C3E">
        <w:t>.</w:t>
      </w:r>
    </w:p>
    <w:p w14:paraId="55BC7A16" w14:textId="77777777" w:rsidR="00BD5C3E" w:rsidRPr="00BD5C3E" w:rsidRDefault="00BD5C3E" w:rsidP="00BD5C3E">
      <w:r w:rsidRPr="00BD5C3E">
        <w:t>Federman is affiliated with Tsav 9 – designated by the U.S. as a violent and extremist group – and with the Kfir Brigade’s Battalion 94 (Duchifat).</w:t>
      </w:r>
    </w:p>
    <w:p w14:paraId="3AA47669" w14:textId="77777777" w:rsidR="00BD5C3E" w:rsidRPr="00BD5C3E" w:rsidRDefault="00BD5C3E" w:rsidP="00BD5C3E">
      <w:r w:rsidRPr="00BD5C3E">
        <w:t xml:space="preserve">Filed by attorney Melanie Schweizer on behalf of the Foundation, the complaint charges </w:t>
      </w:r>
      <w:r w:rsidRPr="00BD5C3E">
        <w:rPr>
          <w:rFonts w:ascii="Cambria Math" w:hAnsi="Cambria Math" w:cs="Cambria Math"/>
        </w:rPr>
        <w:t>𝚠𝚊𝚛</w:t>
      </w:r>
      <w:r w:rsidRPr="00BD5C3E">
        <w:t xml:space="preserve"> </w:t>
      </w:r>
      <w:r w:rsidRPr="00BD5C3E">
        <w:rPr>
          <w:rFonts w:ascii="Cambria Math" w:hAnsi="Cambria Math" w:cs="Cambria Math"/>
        </w:rPr>
        <w:t>𝚌𝚛𝚒𝚖𝚎𝚜</w:t>
      </w:r>
      <w:r w:rsidRPr="00BD5C3E">
        <w:t xml:space="preserve"> and crimes against humanity under Germany’s Code of Crimes Against International Law (VStGB). It calls for Federman’s immediate arrest and the issuance of a European Arrest Warrant.</w:t>
      </w:r>
    </w:p>
    <w:p w14:paraId="525F5A82" w14:textId="77777777" w:rsidR="00BD5C3E" w:rsidRPr="00BD5C3E" w:rsidRDefault="00BD5C3E" w:rsidP="00BD5C3E">
      <w:r w:rsidRPr="00BD5C3E">
        <w:t>Germany now has a clear legal and moral obligation to act while Federman remains on its territory.</w:t>
      </w:r>
    </w:p>
    <w:p w14:paraId="2F200831" w14:textId="77777777" w:rsidR="00BD5C3E" w:rsidRPr="00BD5C3E" w:rsidRDefault="00BD5C3E" w:rsidP="00BD5C3E">
      <w:r w:rsidRPr="00BD5C3E">
        <w:t xml:space="preserve">Full details → </w:t>
      </w:r>
      <w:hyperlink r:id="rId8" w:tgtFrame="_blank" w:history="1">
        <w:r w:rsidRPr="00BD5C3E">
          <w:rPr>
            <w:rStyle w:val="Hyperlink"/>
            <w:b/>
            <w:bCs/>
          </w:rPr>
          <w:t>https://bit.ly/48VOxvv</w:t>
        </w:r>
      </w:hyperlink>
    </w:p>
    <w:p w14:paraId="7AE706E8" w14:textId="77777777" w:rsidR="00BD5C3E" w:rsidRPr="00BD5C3E" w:rsidRDefault="00BD5C3E" w:rsidP="00BD5C3E">
      <w:r w:rsidRPr="00BD5C3E">
        <w:rPr>
          <w:rFonts w:ascii="Arial" w:hAnsi="Arial" w:cs="Arial"/>
        </w:rPr>
        <w:t>▬▬▬▬▬▬</w:t>
      </w:r>
    </w:p>
    <w:p w14:paraId="0C00DA96" w14:textId="77777777" w:rsidR="00BD5C3E" w:rsidRPr="00BD5C3E" w:rsidRDefault="00BD5C3E" w:rsidP="00BD5C3E">
      <w:r w:rsidRPr="00BD5C3E">
        <w:t xml:space="preserve">Join the Hind Rajab Foundation’s legal mission to fight impunity. Become a monthly sponsor or make a one-time gift. Every contribution comes from individuals like you — who care. → </w:t>
      </w:r>
      <w:hyperlink r:id="rId9" w:tgtFrame="_blank" w:history="1">
        <w:r w:rsidRPr="00BD5C3E">
          <w:rPr>
            <w:rStyle w:val="Hyperlink"/>
            <w:b/>
            <w:bCs/>
          </w:rPr>
          <w:t>https://bit.ly/hrf-support</w:t>
        </w:r>
      </w:hyperlink>
    </w:p>
    <w:p w14:paraId="0DC9064B" w14:textId="562DC345" w:rsidR="00BD5C3E" w:rsidRDefault="00BD5C3E" w:rsidP="00BD5C3E">
      <w:pPr>
        <w:jc w:val="center"/>
      </w:pPr>
      <w:r>
        <w:rPr>
          <w:noProof/>
        </w:rPr>
        <w:drawing>
          <wp:inline distT="0" distB="0" distL="0" distR="0" wp14:anchorId="21EED806" wp14:editId="3B146BE2">
            <wp:extent cx="3571240" cy="4464050"/>
            <wp:effectExtent l="0" t="0" r="0" b="0"/>
            <wp:docPr id="979882623" name="Afbeelding 3" descr="Afbeelding met tekst, Menselijk gezicht, poster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82623" name="Afbeelding 3" descr="Afbeelding met tekst, Menselijk gezicht, poster, kled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430" cy="446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3E"/>
    <w:rsid w:val="00BD5C3E"/>
    <w:rsid w:val="00E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F735"/>
  <w15:chartTrackingRefBased/>
  <w15:docId w15:val="{47EC30F3-39D0-46F7-9507-D1ED2005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5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5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5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5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5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5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5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5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5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5C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5C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5C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5C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5C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5C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5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5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5C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5C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5C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5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5C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5C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D5C3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8VOxvv?fbclid=IwZXh0bgNhZW0CMTAAc3J0YwZhcHBfaWQQMjIyMDM5MTc4ODIwMDg5MgABHhxKOu1Ul9DA69y0qffOc2XE_dX5NSMPi0NO8mDDY1jE1FwgTPGELr7PWCe__aem_a8Z-iEo5nOZ11IUchEr-T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indRajabFoundation?__cft__%5b0%5d=AZU8gvWFauSK54G1bI7PFxWUKgeCXgJFSgD02VdzHWjCeropTFmrco9Wc17aKeSL5_BIASJdHdI1zx1-oQY6XkYBK9-wgzCufHBwWwl0mVB6S5Lmr4dRxgLf-0DB26VwbCZ_RIWNAGa1zNF0C_NYQVzx_3z8J-zlZGvV5I-PgrpVvWKa-rw09qRhe3zX4-Pi-aS2KbQtdJ7w6V8lf8mBcmurjA6LVd10Kvq5_xwT6rfu1g&amp;__tn__=-%5dK-y-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hyperlink" Target="https://www.facebook.com/HindRajabFoundation?__cft__%5b0%5d=AZU8gvWFauSK54G1bI7PFxWUKgeCXgJFSgD02VdzHWjCeropTFmrco9Wc17aKeSL5_BIASJdHdI1zx1-oQY6XkYBK9-wgzCufHBwWwl0mVB6S5Lmr4dRxgLf-0DB26VwbCZ_RIWNAGa1zNF0C_NYQVzx_3z8J-zlZGvV5I-PgrpVvWKa-rw09qRhe3zX4-Pi-aS2KbQtdJ7w6V8lf8mBcmurjA6LVd10Kvq5_xwT6rfu1g&amp;__tn__=-UC%2CP-y-R" TargetMode="External"/><Relationship Id="rId9" Type="http://schemas.openxmlformats.org/officeDocument/2006/relationships/hyperlink" Target="https://l.facebook.com/l.php?u=https%3A%2F%2Fbit.ly%2Fhrf-support%3Ffbclid%3DIwZXh0bgNhZW0CMTAAc3J0YwZhcHBfaWQQMjIyMDM5MTc4ODIwMDg5MgABHhxKOu1Ul9DA69y0qffOc2XE_dX5NSMPi0NO8mDDY1jE1FwgTPGELr7PWCe__aem_a8Z-iEo5nOZ11IUchEr-Tg&amp;h=AT0qOuwvEzqwvJ82F_PL_m3OfdDcvBgt2CGda79-FZZJpqFeYzgue4zkTxBMgLHKS2m5jlTYOAfmnkJM4EBYWMCoW15eWit0BqUr-ZBqXwoHZ_Tnyjj73a9g4mSEGdVLtEt9L0Y47gFhU3RxQ4O1zwD1Belet7aj_w&amp;__tn__=-UK-y-R&amp;c%5b0%5d=AT1fE8GeYBBYrEPWGFwhO27BpgdGmJh0mNQhEvs8VVjnaBvpW74lCm8QCvZvzo1gH6vqclj_NHnAjDC2-co930yURQcH2lIlJFWWl7QhPOadpiV4L44p9M5SxI028GQHD7mQUvRilR_9yI62itf_7I0lFU3j2rQh_Covu0B2wRzDGHaBb0EKyDajjhlLEBUW88h_S5LIx8vIjVFiybtCLJlbDBXQ-VCtdol7CjXfsrh7ZA6-RG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2025-11-12T18:03:00Z</dcterms:created>
  <dcterms:modified xsi:type="dcterms:W3CDTF">2025-11-12T18:05:00Z</dcterms:modified>
</cp:coreProperties>
</file>